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3257A1" w:rsidP="000907A8">
      <w:pPr>
        <w:jc w:val="center"/>
        <w:rPr>
          <w:rFonts w:ascii="Arial" w:hAnsi="Arial" w:cs="Arial"/>
          <w:b/>
          <w:bCs/>
          <w:color w:val="000000"/>
          <w:lang w:val="en-PH"/>
        </w:rPr>
      </w:pPr>
      <w:r w:rsidRPr="003257A1">
        <w:rPr>
          <w:rFonts w:ascii="Arial" w:hAnsi="Arial" w:cs="Arial"/>
          <w:b/>
          <w:bCs/>
          <w:color w:val="000000"/>
          <w:highlight w:val="cyan"/>
          <w:lang w:val="en-PH"/>
        </w:rPr>
        <w:t>SUPPLY AND DELIVERY OF MECHANICAL SPARE PARTS FOR 300KW CUMMINS, EM: KTA19-G1, EN: 41238158</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EB2A50">
              <w:rPr>
                <w:rFonts w:ascii="Arial" w:hAnsi="Arial" w:cs="Arial"/>
                <w:b/>
                <w:sz w:val="23"/>
                <w:szCs w:val="23"/>
                <w:highlight w:val="cyan"/>
              </w:rPr>
              <w:t>PR: NO. S3-</w:t>
            </w:r>
            <w:r w:rsidR="00EB2A50" w:rsidRPr="00EB2A50">
              <w:rPr>
                <w:rFonts w:ascii="Arial" w:hAnsi="Arial" w:cs="Arial"/>
                <w:b/>
                <w:sz w:val="23"/>
                <w:szCs w:val="23"/>
                <w:highlight w:val="cyan"/>
              </w:rPr>
              <w:t>NAQ</w:t>
            </w:r>
            <w:r w:rsidR="005C47D1" w:rsidRPr="00EB2A50">
              <w:rPr>
                <w:rFonts w:ascii="Arial" w:hAnsi="Arial" w:cs="Arial"/>
                <w:b/>
                <w:sz w:val="23"/>
                <w:szCs w:val="23"/>
                <w:highlight w:val="cyan"/>
              </w:rPr>
              <w:t>24</w:t>
            </w:r>
            <w:r w:rsidRPr="00EB2A50">
              <w:rPr>
                <w:rFonts w:ascii="Arial" w:hAnsi="Arial" w:cs="Arial"/>
                <w:b/>
                <w:sz w:val="23"/>
                <w:szCs w:val="23"/>
                <w:highlight w:val="cyan"/>
              </w:rPr>
              <w:t>-</w:t>
            </w:r>
            <w:r w:rsidRPr="003257A1">
              <w:rPr>
                <w:rFonts w:ascii="Arial" w:hAnsi="Arial" w:cs="Arial"/>
                <w:b/>
                <w:sz w:val="23"/>
                <w:szCs w:val="23"/>
                <w:highlight w:val="cyan"/>
              </w:rPr>
              <w:t>00</w:t>
            </w:r>
            <w:r w:rsidR="003257A1" w:rsidRPr="003257A1">
              <w:rPr>
                <w:rFonts w:ascii="Arial" w:hAnsi="Arial" w:cs="Arial"/>
                <w:b/>
                <w:sz w:val="23"/>
                <w:szCs w:val="23"/>
                <w:highlight w:val="cyan"/>
              </w:rPr>
              <w:t>3</w:t>
            </w:r>
            <w:r w:rsidRPr="003257A1">
              <w:rPr>
                <w:rFonts w:ascii="Arial" w:hAnsi="Arial" w:cs="Arial"/>
                <w:b/>
                <w:sz w:val="23"/>
                <w:szCs w:val="23"/>
                <w:highlight w:val="cyan"/>
              </w:rPr>
              <w:t xml:space="preserve"> / </w:t>
            </w:r>
            <w:r w:rsidR="003257A1" w:rsidRPr="003257A1">
              <w:rPr>
                <w:rFonts w:ascii="Arial" w:hAnsi="Arial" w:cs="Arial"/>
                <w:b/>
                <w:sz w:val="23"/>
                <w:szCs w:val="23"/>
                <w:highlight w:val="cyan"/>
              </w:rPr>
              <w:t>SUPPLY AND DELIVERY OF MECHANICAL SPARE PARTS FOR 300KW CUMMINS, EM: KTA19-G1, EN: 41238158</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3257A1" w:rsidRDefault="00EB2A50" w:rsidP="0002145E">
            <w:pPr>
              <w:jc w:val="left"/>
              <w:rPr>
                <w:rFonts w:ascii="Arial" w:hAnsi="Arial" w:cs="Arial"/>
                <w:b/>
                <w:sz w:val="23"/>
                <w:szCs w:val="23"/>
                <w:highlight w:val="cyan"/>
              </w:rPr>
            </w:pPr>
            <w:r>
              <w:rPr>
                <w:rFonts w:ascii="Arial" w:hAnsi="Arial" w:cs="Arial"/>
                <w:b/>
                <w:sz w:val="23"/>
                <w:szCs w:val="23"/>
                <w:highlight w:val="cyan"/>
              </w:rPr>
              <w:t>ONE</w:t>
            </w:r>
            <w:r w:rsidR="00D402DB" w:rsidRPr="00114AB8">
              <w:rPr>
                <w:rFonts w:ascii="Arial" w:hAnsi="Arial" w:cs="Arial"/>
                <w:b/>
                <w:sz w:val="23"/>
                <w:szCs w:val="23"/>
                <w:highlight w:val="cyan"/>
              </w:rPr>
              <w:t xml:space="preserve"> HUNDRED </w:t>
            </w:r>
            <w:r w:rsidR="003257A1">
              <w:rPr>
                <w:rFonts w:ascii="Arial" w:hAnsi="Arial" w:cs="Arial"/>
                <w:b/>
                <w:sz w:val="23"/>
                <w:szCs w:val="23"/>
                <w:highlight w:val="cyan"/>
              </w:rPr>
              <w:t>FOURTY-FIVE</w:t>
            </w:r>
            <w:r w:rsidR="00D402DB" w:rsidRPr="00114AB8">
              <w:rPr>
                <w:rFonts w:ascii="Arial" w:hAnsi="Arial" w:cs="Arial"/>
                <w:b/>
                <w:sz w:val="23"/>
                <w:szCs w:val="23"/>
                <w:highlight w:val="cyan"/>
              </w:rPr>
              <w:t xml:space="preserve"> THOUSAND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3257A1">
              <w:rPr>
                <w:rFonts w:ascii="Arial" w:hAnsi="Arial" w:cs="Arial"/>
                <w:b/>
                <w:sz w:val="23"/>
                <w:szCs w:val="23"/>
                <w:highlight w:val="cyan"/>
              </w:rPr>
              <w:t>145</w:t>
            </w:r>
            <w:r w:rsidR="00EB2A50">
              <w:rPr>
                <w:rFonts w:ascii="Arial" w:hAnsi="Arial" w:cs="Arial"/>
                <w:b/>
                <w:sz w:val="23"/>
                <w:szCs w:val="23"/>
                <w:highlight w:val="cyan"/>
              </w:rPr>
              <w:t>,</w:t>
            </w:r>
            <w:r w:rsidR="003257A1">
              <w:rPr>
                <w:rFonts w:ascii="Arial" w:hAnsi="Arial" w:cs="Arial"/>
                <w:b/>
                <w:sz w:val="23"/>
                <w:szCs w:val="23"/>
                <w:highlight w:val="cyan"/>
              </w:rPr>
              <w:t>0</w:t>
            </w:r>
            <w:r w:rsidR="005C47D1">
              <w:rPr>
                <w:rFonts w:ascii="Arial" w:hAnsi="Arial" w:cs="Arial"/>
                <w:b/>
                <w:sz w:val="23"/>
                <w:szCs w:val="23"/>
                <w:highlight w:val="cyan"/>
              </w:rPr>
              <w:t>00</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5F6A61" w:rsidRPr="00C7756C" w:rsidRDefault="005F6A61" w:rsidP="005F6A61">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Pr="00D402DB">
        <w:rPr>
          <w:rFonts w:ascii="Arial" w:hAnsi="Arial" w:cs="Arial"/>
          <w:b/>
          <w:spacing w:val="-2"/>
          <w:sz w:val="22"/>
          <w:szCs w:val="22"/>
          <w:highlight w:val="cyan"/>
        </w:rPr>
        <w:t xml:space="preserve">Five </w:t>
      </w:r>
      <w:r>
        <w:rPr>
          <w:rFonts w:ascii="Arial" w:hAnsi="Arial" w:cs="Arial"/>
          <w:b/>
          <w:spacing w:val="-2"/>
          <w:sz w:val="22"/>
          <w:szCs w:val="22"/>
          <w:highlight w:val="cyan"/>
        </w:rPr>
        <w:t>Hundred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sidRPr="00D402DB">
        <w:rPr>
          <w:rFonts w:ascii="Arial" w:hAnsi="Arial" w:cs="Arial"/>
          <w:b/>
          <w:spacing w:val="-2"/>
          <w:sz w:val="22"/>
          <w:szCs w:val="22"/>
          <w:highlight w:val="cyan"/>
        </w:rPr>
        <w:t>500.00).</w:t>
      </w:r>
    </w:p>
    <w:p w:rsidR="005F6A61" w:rsidRPr="00C7756C" w:rsidRDefault="005F6A61" w:rsidP="005F6A61">
      <w:pPr>
        <w:ind w:left="720" w:right="29"/>
        <w:rPr>
          <w:rFonts w:ascii="Arial" w:hAnsi="Arial" w:cs="Arial"/>
          <w:sz w:val="22"/>
          <w:szCs w:val="22"/>
        </w:rPr>
      </w:pPr>
    </w:p>
    <w:p w:rsidR="005F6A61" w:rsidRPr="00C7756C" w:rsidRDefault="005F6A61" w:rsidP="005F6A61">
      <w:pPr>
        <w:ind w:left="720" w:right="29"/>
        <w:rPr>
          <w:rFonts w:ascii="Arial" w:hAnsi="Arial" w:cs="Arial"/>
          <w:i/>
          <w:sz w:val="22"/>
          <w:szCs w:val="22"/>
        </w:rPr>
      </w:pPr>
    </w:p>
    <w:p w:rsidR="005F6A61" w:rsidRPr="00C7756C" w:rsidRDefault="005F6A61" w:rsidP="005F6A61">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5F6A61" w:rsidRPr="00C7756C" w:rsidRDefault="005F6A61" w:rsidP="005F6A61">
      <w:pPr>
        <w:ind w:left="720" w:right="29"/>
        <w:rPr>
          <w:rFonts w:ascii="Arial" w:hAnsi="Arial" w:cs="Arial"/>
          <w:sz w:val="22"/>
          <w:szCs w:val="22"/>
        </w:rPr>
      </w:pPr>
    </w:p>
    <w:p w:rsidR="005F6A61" w:rsidRPr="00C7756C" w:rsidRDefault="005F6A61" w:rsidP="005F6A61">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5F6A61" w:rsidRPr="00C7756C" w:rsidRDefault="005F6A61" w:rsidP="005F6A61">
      <w:pPr>
        <w:ind w:left="2700" w:right="29"/>
        <w:rPr>
          <w:rFonts w:ascii="Arial" w:hAnsi="Arial" w:cs="Arial"/>
          <w:sz w:val="22"/>
          <w:szCs w:val="22"/>
        </w:rPr>
      </w:pPr>
      <w:bookmarkStart w:id="2" w:name="_heading=h.67pkvclqv6qr" w:colFirst="0" w:colLast="0"/>
      <w:bookmarkEnd w:id="2"/>
    </w:p>
    <w:p w:rsidR="005F6A61" w:rsidRPr="00C7756C" w:rsidRDefault="005F6A61" w:rsidP="005F6A61">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5F6A61" w:rsidRPr="00C7756C" w:rsidRDefault="005F6A61" w:rsidP="005F6A61">
      <w:pPr>
        <w:ind w:left="2700" w:right="29"/>
        <w:rPr>
          <w:rFonts w:ascii="Arial" w:hAnsi="Arial" w:cs="Arial"/>
          <w:sz w:val="22"/>
          <w:szCs w:val="22"/>
        </w:rPr>
      </w:pPr>
      <w:bookmarkStart w:id="4" w:name="_heading=h.ve47k78b8kal" w:colFirst="0" w:colLast="0"/>
      <w:bookmarkEnd w:id="4"/>
    </w:p>
    <w:p w:rsidR="005F6A61" w:rsidRPr="00C7756C" w:rsidRDefault="005F6A61" w:rsidP="005F6A61">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5B5B52" w:rsidRPr="00C7756C" w:rsidRDefault="005B5B52" w:rsidP="005B5B52">
      <w:pPr>
        <w:ind w:left="720" w:right="29"/>
        <w:rPr>
          <w:rFonts w:ascii="Arial" w:hAnsi="Arial" w:cs="Arial"/>
          <w:i/>
          <w:sz w:val="22"/>
          <w:szCs w:val="22"/>
        </w:rPr>
      </w:pPr>
    </w:p>
    <w:p w:rsidR="005B5B52" w:rsidRPr="00C7756C" w:rsidRDefault="005B5B52" w:rsidP="005B5B52">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5B5B52" w:rsidRPr="00C7756C" w:rsidRDefault="005B5B52" w:rsidP="005B5B52">
      <w:pPr>
        <w:ind w:left="720" w:right="29"/>
        <w:rPr>
          <w:rFonts w:ascii="Arial" w:hAnsi="Arial" w:cs="Arial"/>
          <w:sz w:val="22"/>
          <w:szCs w:val="22"/>
        </w:rPr>
      </w:pPr>
    </w:p>
    <w:p w:rsidR="005B5B52" w:rsidRPr="00C7756C" w:rsidRDefault="005B5B52" w:rsidP="005B5B52">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5B5B52" w:rsidRPr="00C7756C" w:rsidRDefault="005B5B52" w:rsidP="005B5B52">
      <w:pPr>
        <w:ind w:right="29"/>
        <w:rPr>
          <w:rFonts w:ascii="Arial" w:hAnsi="Arial" w:cs="Arial"/>
          <w:sz w:val="22"/>
          <w:szCs w:val="22"/>
        </w:rPr>
      </w:pPr>
    </w:p>
    <w:p w:rsidR="005B5B52" w:rsidRPr="003F094F" w:rsidRDefault="005B5B52" w:rsidP="005B5B52">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5B5B52" w:rsidRPr="003F094F" w:rsidRDefault="005B5B52" w:rsidP="005B5B52">
      <w:pPr>
        <w:ind w:left="720"/>
        <w:rPr>
          <w:rFonts w:ascii="Arial" w:hAnsi="Arial" w:cs="Arial"/>
          <w:sz w:val="22"/>
          <w:szCs w:val="22"/>
        </w:rPr>
      </w:pPr>
      <w:r>
        <w:rPr>
          <w:rFonts w:ascii="Arial" w:hAnsi="Arial" w:cs="Arial"/>
          <w:sz w:val="22"/>
          <w:szCs w:val="22"/>
        </w:rPr>
        <w:t>SPUG AFD, Eastern Mindanao</w:t>
      </w:r>
    </w:p>
    <w:p w:rsidR="005B5B52" w:rsidRPr="003F094F" w:rsidRDefault="005B5B52" w:rsidP="005B5B52">
      <w:pPr>
        <w:ind w:left="720"/>
        <w:rPr>
          <w:rFonts w:ascii="Arial" w:hAnsi="Arial" w:cs="Arial"/>
          <w:sz w:val="22"/>
          <w:szCs w:val="22"/>
        </w:rPr>
      </w:pPr>
      <w:r w:rsidRPr="003F094F">
        <w:rPr>
          <w:rFonts w:ascii="Arial" w:hAnsi="Arial" w:cs="Arial"/>
          <w:sz w:val="22"/>
          <w:szCs w:val="22"/>
        </w:rPr>
        <w:t>National Power Corporation</w:t>
      </w:r>
    </w:p>
    <w:p w:rsidR="005B5B52" w:rsidRPr="003F094F" w:rsidRDefault="005B5B52" w:rsidP="005B5B52">
      <w:pPr>
        <w:ind w:left="720"/>
        <w:rPr>
          <w:rFonts w:ascii="Arial" w:hAnsi="Arial" w:cs="Arial"/>
          <w:sz w:val="22"/>
          <w:szCs w:val="22"/>
        </w:rPr>
      </w:pPr>
      <w:r>
        <w:rPr>
          <w:rFonts w:ascii="Arial" w:hAnsi="Arial" w:cs="Arial"/>
          <w:sz w:val="22"/>
          <w:szCs w:val="22"/>
        </w:rPr>
        <w:t>Kumintang St., Mintal, Tugbok District</w:t>
      </w:r>
    </w:p>
    <w:p w:rsidR="005B5B52" w:rsidRPr="003F094F" w:rsidRDefault="005B5B52" w:rsidP="005B5B52">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5B5B52" w:rsidRPr="003F094F" w:rsidRDefault="005B5B52" w:rsidP="005B5B52">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5B5B52" w:rsidRPr="003F094F" w:rsidRDefault="005B5B52" w:rsidP="005B5B52">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5B5B52" w:rsidRPr="00C7756C" w:rsidRDefault="005B5B52" w:rsidP="005B5B52">
      <w:pPr>
        <w:ind w:left="720"/>
        <w:jc w:val="left"/>
        <w:rPr>
          <w:rFonts w:ascii="Arial" w:hAnsi="Arial" w:cs="Arial"/>
          <w:sz w:val="22"/>
          <w:szCs w:val="22"/>
        </w:rPr>
      </w:pPr>
    </w:p>
    <w:p w:rsidR="005B5B52" w:rsidRPr="00C7756C" w:rsidRDefault="005B5B52" w:rsidP="005B5B52">
      <w:pPr>
        <w:ind w:left="720"/>
        <w:jc w:val="left"/>
        <w:rPr>
          <w:rFonts w:ascii="Arial" w:hAnsi="Arial" w:cs="Arial"/>
          <w:sz w:val="22"/>
          <w:szCs w:val="22"/>
        </w:rPr>
      </w:pPr>
    </w:p>
    <w:p w:rsidR="005B5B52" w:rsidRPr="00C7756C" w:rsidRDefault="005B5B52" w:rsidP="005B5B52">
      <w:pPr>
        <w:ind w:left="3600"/>
        <w:jc w:val="center"/>
        <w:rPr>
          <w:rFonts w:ascii="Arial" w:hAnsi="Arial" w:cs="Arial"/>
          <w:sz w:val="22"/>
          <w:szCs w:val="22"/>
        </w:rPr>
      </w:pPr>
      <w:r w:rsidRPr="00C7756C">
        <w:rPr>
          <w:rFonts w:ascii="Arial" w:hAnsi="Arial" w:cs="Arial"/>
          <w:sz w:val="22"/>
          <w:szCs w:val="22"/>
        </w:rPr>
        <w:t>___________________________________</w:t>
      </w:r>
    </w:p>
    <w:p w:rsidR="005B5B52" w:rsidRPr="003F094F" w:rsidRDefault="005B5B52" w:rsidP="005B5B52">
      <w:pPr>
        <w:ind w:left="3600"/>
        <w:jc w:val="center"/>
        <w:rPr>
          <w:rFonts w:ascii="Arial" w:hAnsi="Arial" w:cs="Arial"/>
          <w:b/>
          <w:caps/>
          <w:sz w:val="22"/>
          <w:szCs w:val="22"/>
        </w:rPr>
      </w:pPr>
      <w:r>
        <w:rPr>
          <w:rFonts w:ascii="Arial" w:hAnsi="Arial" w:cs="Arial"/>
          <w:b/>
          <w:caps/>
          <w:sz w:val="22"/>
          <w:szCs w:val="22"/>
        </w:rPr>
        <w:t>ENGR. MARVIE L. CASTROVERDE</w:t>
      </w:r>
    </w:p>
    <w:p w:rsidR="005B5B52" w:rsidRPr="003F094F" w:rsidRDefault="005B5B52" w:rsidP="005B5B52">
      <w:pPr>
        <w:ind w:left="3600"/>
        <w:jc w:val="center"/>
        <w:rPr>
          <w:rFonts w:ascii="Arial" w:hAnsi="Arial" w:cs="Arial"/>
          <w:sz w:val="22"/>
          <w:szCs w:val="22"/>
        </w:rPr>
      </w:pPr>
      <w:r>
        <w:rPr>
          <w:rFonts w:ascii="Arial" w:hAnsi="Arial" w:cs="Arial"/>
          <w:sz w:val="22"/>
          <w:szCs w:val="22"/>
        </w:rPr>
        <w:t>PLANT SUPT., KALAMANSIG DPP</w:t>
      </w:r>
    </w:p>
    <w:p w:rsidR="005B5B52" w:rsidRDefault="005B5B52" w:rsidP="005B5B52">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AA6C3A" w:rsidP="002E1399">
      <w:pPr>
        <w:pStyle w:val="TOC1"/>
        <w:rPr>
          <w:rFonts w:ascii="Arial" w:eastAsiaTheme="minorEastAsia" w:hAnsi="Arial" w:cs="Arial"/>
          <w:noProof/>
          <w:sz w:val="22"/>
          <w:szCs w:val="22"/>
          <w:lang w:val="en-PH"/>
        </w:rPr>
      </w:pPr>
      <w:r w:rsidRPr="00AA6C3A">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AA6C3A">
        <w:rPr>
          <w:rFonts w:ascii="Arial" w:hAnsi="Arial" w:cs="Arial"/>
          <w:sz w:val="22"/>
          <w:szCs w:val="22"/>
        </w:rPr>
        <w:fldChar w:fldCharType="separate"/>
      </w:r>
    </w:p>
    <w:p w:rsidR="0076622D" w:rsidRPr="00B55E5F" w:rsidRDefault="00AA6C3A"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AA6C3A"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5F6A61">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AA6C3A"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2324C0">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006C4A80" w:rsidRPr="00C7756C">
        <w:rPr>
          <w:rFonts w:ascii="Arial" w:hAnsi="Arial" w:cs="Arial"/>
          <w:sz w:val="22"/>
          <w:szCs w:val="22"/>
        </w:rPr>
        <w:t xml:space="preserve">The </w:t>
      </w:r>
      <w:r w:rsidR="006C4A80" w:rsidRPr="00C7756C">
        <w:rPr>
          <w:rFonts w:ascii="Arial" w:hAnsi="Arial" w:cs="Arial"/>
          <w:b/>
          <w:sz w:val="22"/>
          <w:szCs w:val="22"/>
        </w:rPr>
        <w:t>National Power Corporation</w:t>
      </w:r>
      <w:r w:rsidR="006C4A80" w:rsidRPr="00C7756C">
        <w:rPr>
          <w:rFonts w:ascii="Arial" w:hAnsi="Arial" w:cs="Arial"/>
          <w:sz w:val="22"/>
          <w:szCs w:val="22"/>
        </w:rPr>
        <w:t xml:space="preserve"> (</w:t>
      </w:r>
      <w:r w:rsidR="006C4A80" w:rsidRPr="00C7756C">
        <w:rPr>
          <w:rFonts w:ascii="Arial" w:hAnsi="Arial" w:cs="Arial"/>
          <w:b/>
          <w:sz w:val="22"/>
          <w:szCs w:val="22"/>
        </w:rPr>
        <w:t>NPC</w:t>
      </w:r>
      <w:r w:rsidR="006C4A80" w:rsidRPr="00C7756C">
        <w:rPr>
          <w:rFonts w:ascii="Arial" w:hAnsi="Arial" w:cs="Arial"/>
          <w:sz w:val="22"/>
          <w:szCs w:val="22"/>
        </w:rPr>
        <w:t xml:space="preserve"> or </w:t>
      </w:r>
      <w:r w:rsidR="006C4A80" w:rsidRPr="00C7756C">
        <w:rPr>
          <w:rFonts w:ascii="Arial" w:hAnsi="Arial" w:cs="Arial"/>
          <w:b/>
          <w:sz w:val="22"/>
          <w:szCs w:val="22"/>
        </w:rPr>
        <w:t>NAPOCOR)</w:t>
      </w:r>
      <w:r w:rsidR="006C4A80" w:rsidRPr="00C7756C">
        <w:rPr>
          <w:rFonts w:ascii="Arial" w:hAnsi="Arial" w:cs="Arial"/>
          <w:sz w:val="22"/>
          <w:szCs w:val="22"/>
        </w:rPr>
        <w:t>wishes to receive Bids for the</w:t>
      </w:r>
      <w:r w:rsidR="006C4A80">
        <w:rPr>
          <w:rFonts w:ascii="Arial" w:hAnsi="Arial" w:cs="Arial"/>
          <w:sz w:val="22"/>
          <w:szCs w:val="22"/>
        </w:rPr>
        <w:t xml:space="preserve"> </w:t>
      </w:r>
      <w:r w:rsidR="002702C9" w:rsidRPr="002702C9">
        <w:rPr>
          <w:rFonts w:ascii="Arial" w:hAnsi="Arial" w:cs="Arial"/>
          <w:b/>
          <w:sz w:val="22"/>
          <w:szCs w:val="22"/>
          <w:highlight w:val="cyan"/>
        </w:rPr>
        <w:t>SUPPLY AND DELIVERY OF MECHANICAL SPARE PARTS FOR 300KW CUMMINS, EM: KTA19-G1, EN: 41238158</w:t>
      </w:r>
      <w:r w:rsidR="006C4A80" w:rsidRPr="00BA78A4">
        <w:rPr>
          <w:rFonts w:ascii="Arial" w:hAnsi="Arial" w:cs="Arial"/>
          <w:sz w:val="22"/>
          <w:szCs w:val="22"/>
          <w:highlight w:val="cyan"/>
        </w:rPr>
        <w:t>,</w:t>
      </w:r>
      <w:r w:rsidR="006C4A80" w:rsidRPr="00C7756C">
        <w:rPr>
          <w:rFonts w:ascii="Arial" w:hAnsi="Arial" w:cs="Arial"/>
          <w:sz w:val="22"/>
          <w:szCs w:val="22"/>
        </w:rPr>
        <w:t xml:space="preserve"> with identification number </w:t>
      </w:r>
      <w:r w:rsidR="006C4A80" w:rsidRPr="00F81D2D">
        <w:rPr>
          <w:rFonts w:ascii="Arial" w:hAnsi="Arial" w:cs="Arial"/>
          <w:b/>
          <w:sz w:val="22"/>
          <w:szCs w:val="22"/>
          <w:highlight w:val="cyan"/>
        </w:rPr>
        <w:t>PR NO. S3-</w:t>
      </w:r>
      <w:r w:rsidR="00C16601">
        <w:rPr>
          <w:rFonts w:ascii="Arial" w:hAnsi="Arial" w:cs="Arial"/>
          <w:b/>
          <w:sz w:val="22"/>
          <w:szCs w:val="22"/>
          <w:highlight w:val="cyan"/>
        </w:rPr>
        <w:t>NAQ</w:t>
      </w:r>
      <w:r w:rsidR="006C4A80" w:rsidRPr="00F81D2D">
        <w:rPr>
          <w:rFonts w:ascii="Arial" w:hAnsi="Arial" w:cs="Arial"/>
          <w:b/>
          <w:sz w:val="22"/>
          <w:szCs w:val="22"/>
          <w:highlight w:val="cyan"/>
        </w:rPr>
        <w:t>24</w:t>
      </w:r>
      <w:r w:rsidR="006C4A80" w:rsidRPr="005B3F18">
        <w:rPr>
          <w:rFonts w:ascii="Arial" w:hAnsi="Arial" w:cs="Arial"/>
          <w:b/>
          <w:sz w:val="22"/>
          <w:szCs w:val="22"/>
          <w:highlight w:val="cyan"/>
        </w:rPr>
        <w:t>-00</w:t>
      </w:r>
      <w:r w:rsidR="002702C9">
        <w:rPr>
          <w:rFonts w:ascii="Arial" w:hAnsi="Arial" w:cs="Arial"/>
          <w:b/>
          <w:sz w:val="22"/>
          <w:szCs w:val="22"/>
          <w:highlight w:val="cyan"/>
        </w:rPr>
        <w:t>3</w:t>
      </w:r>
      <w:r w:rsidR="006C4A80" w:rsidRPr="005B3F18">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5B5B52">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2702C9">
        <w:rPr>
          <w:rFonts w:ascii="Arial" w:hAnsi="Arial" w:cs="Arial"/>
          <w:b/>
          <w:sz w:val="22"/>
          <w:szCs w:val="22"/>
          <w:highlight w:val="cyan"/>
        </w:rPr>
        <w:t>145,0</w:t>
      </w:r>
      <w:r w:rsidR="00C16601">
        <w:rPr>
          <w:rFonts w:ascii="Arial" w:hAnsi="Arial" w:cs="Arial"/>
          <w:b/>
          <w:sz w:val="22"/>
          <w:szCs w:val="22"/>
          <w:highlight w:val="cyan"/>
        </w:rPr>
        <w:t>00</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lastRenderedPageBreak/>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lastRenderedPageBreak/>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6"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7"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AA6C3A" w:rsidP="002E1399">
      <w:pPr>
        <w:pStyle w:val="TOC1"/>
        <w:spacing w:before="120" w:after="120"/>
        <w:rPr>
          <w:rFonts w:ascii="Arial" w:eastAsiaTheme="minorEastAsia" w:hAnsi="Arial" w:cs="Arial"/>
          <w:noProof/>
          <w:sz w:val="22"/>
          <w:szCs w:val="22"/>
          <w:lang w:val="en-PH"/>
        </w:rPr>
      </w:pPr>
      <w:r w:rsidRPr="00AA6C3A">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AA6C3A">
        <w:rPr>
          <w:rFonts w:ascii="Arial" w:hAnsi="Arial" w:cs="Arial"/>
          <w:sz w:val="22"/>
          <w:szCs w:val="22"/>
        </w:rPr>
        <w:fldChar w:fldCharType="separate"/>
      </w:r>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AA6C3A"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5F6A61">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AA6C3A"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lastRenderedPageBreak/>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 xml:space="preserve">Mr. </w:t>
            </w:r>
            <w:r w:rsidR="007C4827">
              <w:rPr>
                <w:rFonts w:ascii="Arial" w:hAnsi="Arial" w:cs="Arial"/>
                <w:color w:val="FF0000"/>
                <w:sz w:val="22"/>
                <w:highlight w:val="cyan"/>
              </w:rPr>
              <w:t>JOY L. ANGELO</w:t>
            </w:r>
            <w:r w:rsidR="0001210F" w:rsidRPr="007A184F">
              <w:rPr>
                <w:rFonts w:ascii="Arial" w:hAnsi="Arial" w:cs="Arial"/>
                <w:color w:val="FF0000"/>
                <w:sz w:val="22"/>
                <w:highlight w:val="cyan"/>
              </w:rPr>
              <w:t xml:space="preserve">, </w:t>
            </w:r>
            <w:r w:rsidR="007C4827">
              <w:rPr>
                <w:rFonts w:ascii="Arial" w:hAnsi="Arial" w:cs="Arial"/>
                <w:color w:val="FF0000"/>
                <w:sz w:val="22"/>
                <w:highlight w:val="cyan"/>
              </w:rPr>
              <w:t>Principal Engineer - C</w:t>
            </w:r>
            <w:r w:rsidR="0001210F" w:rsidRPr="007A184F">
              <w:rPr>
                <w:rFonts w:ascii="Arial" w:hAnsi="Arial" w:cs="Arial"/>
                <w:color w:val="FF0000"/>
                <w:sz w:val="22"/>
                <w:highlight w:val="cyan"/>
              </w:rPr>
              <w:t xml:space="preserve">, </w:t>
            </w:r>
            <w:r w:rsidR="007C4827">
              <w:rPr>
                <w:rFonts w:ascii="Arial" w:hAnsi="Arial" w:cs="Arial"/>
                <w:color w:val="FF0000"/>
                <w:sz w:val="22"/>
                <w:highlight w:val="cyan"/>
              </w:rPr>
              <w:t>Sen. Ninoy Aquino DPP</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lastRenderedPageBreak/>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lastRenderedPageBreak/>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lastRenderedPageBreak/>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w:t>
            </w:r>
            <w:r w:rsidRPr="007E516F">
              <w:rPr>
                <w:rFonts w:ascii="Arial" w:hAnsi="Arial" w:cs="Arial"/>
                <w:sz w:val="22"/>
                <w:szCs w:val="22"/>
              </w:rPr>
              <w:lastRenderedPageBreak/>
              <w:t>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8BD" w:rsidRDefault="00FC28BD">
      <w:r>
        <w:separator/>
      </w:r>
    </w:p>
  </w:endnote>
  <w:endnote w:type="continuationSeparator" w:id="0">
    <w:p w:rsidR="00FC28BD" w:rsidRDefault="00FC2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1</w:t>
          </w:r>
          <w:r w:rsidR="00AA6C3A"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6</w:t>
          </w:r>
          <w:r w:rsidR="00AA6C3A"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4</w:t>
          </w:r>
          <w:r w:rsidR="00AA6C3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i</w:t>
          </w:r>
          <w:r w:rsidR="00AA6C3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2</w:t>
          </w:r>
          <w:r w:rsidR="00AA6C3A"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AA6C3A"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AA6C3A" w:rsidRPr="004C450F">
            <w:rPr>
              <w:rFonts w:ascii="Arial" w:hAnsi="Arial" w:cs="Arial"/>
              <w:sz w:val="16"/>
              <w:szCs w:val="16"/>
            </w:rPr>
            <w:fldChar w:fldCharType="separate"/>
          </w:r>
          <w:r w:rsidR="005F6A61">
            <w:rPr>
              <w:rFonts w:ascii="Arial" w:hAnsi="Arial" w:cs="Arial"/>
              <w:noProof/>
              <w:sz w:val="16"/>
              <w:szCs w:val="16"/>
            </w:rPr>
            <w:t>7</w:t>
          </w:r>
          <w:r w:rsidR="00AA6C3A"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8BD" w:rsidRDefault="00FC28BD">
      <w:r>
        <w:separator/>
      </w:r>
    </w:p>
  </w:footnote>
  <w:footnote w:type="continuationSeparator" w:id="0">
    <w:p w:rsidR="00FC28BD" w:rsidRDefault="00FC2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4F4295">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tcPr>
        <w:p w:rsidR="000D34B2" w:rsidRPr="009B1784" w:rsidRDefault="00C77D82" w:rsidP="00251B87">
          <w:pPr>
            <w:rPr>
              <w:rFonts w:ascii="Arial" w:hAnsi="Arial" w:cs="Arial"/>
              <w:sz w:val="16"/>
              <w:szCs w:val="16"/>
            </w:rPr>
          </w:pPr>
          <w:r w:rsidRPr="00C77D82">
            <w:rPr>
              <w:rFonts w:ascii="Arial" w:hAnsi="Arial" w:cs="Arial"/>
              <w:bCs/>
              <w:sz w:val="16"/>
              <w:szCs w:val="16"/>
            </w:rPr>
            <w:t>SUPPLY AND DELIVERY OF MECHANICAL SPARE PARTS FOR 300KW CUMMINS, EM: KTA19-G1, EN: 41238158</w:t>
          </w:r>
        </w:p>
      </w:tc>
    </w:tr>
    <w:tr w:rsidR="000D34B2" w:rsidRPr="00444E53" w:rsidTr="004F4295">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C56019">
          <w:pPr>
            <w:rPr>
              <w:rFonts w:ascii="Arial" w:hAnsi="Arial" w:cs="Arial"/>
              <w:sz w:val="16"/>
              <w:szCs w:val="16"/>
            </w:rPr>
          </w:pPr>
          <w:r>
            <w:rPr>
              <w:rFonts w:ascii="Arial" w:hAnsi="Arial" w:cs="Arial"/>
              <w:bCs/>
              <w:sz w:val="16"/>
              <w:szCs w:val="16"/>
            </w:rPr>
            <w:t xml:space="preserve">                                                           </w:t>
          </w:r>
          <w:r w:rsidR="004F4295">
            <w:rPr>
              <w:rFonts w:ascii="Arial" w:hAnsi="Arial" w:cs="Arial"/>
              <w:bCs/>
              <w:sz w:val="16"/>
              <w:szCs w:val="16"/>
            </w:rPr>
            <w:t xml:space="preserve">   </w:t>
          </w:r>
          <w:r>
            <w:rPr>
              <w:rFonts w:ascii="Arial" w:hAnsi="Arial" w:cs="Arial"/>
              <w:bCs/>
              <w:sz w:val="16"/>
              <w:szCs w:val="16"/>
            </w:rPr>
            <w:t xml:space="preserve"> </w:t>
          </w:r>
          <w:r w:rsidR="004F4295">
            <w:rPr>
              <w:rFonts w:ascii="Arial" w:hAnsi="Arial" w:cs="Arial"/>
              <w:bCs/>
              <w:sz w:val="16"/>
              <w:szCs w:val="16"/>
            </w:rPr>
            <w:t xml:space="preserve">     </w:t>
          </w:r>
          <w:r>
            <w:rPr>
              <w:rFonts w:ascii="Arial" w:hAnsi="Arial" w:cs="Arial"/>
              <w:bCs/>
              <w:sz w:val="16"/>
              <w:szCs w:val="16"/>
            </w:rPr>
            <w:t>PR NO. S3-</w:t>
          </w:r>
          <w:r w:rsidR="00620D29">
            <w:rPr>
              <w:rFonts w:ascii="Arial" w:hAnsi="Arial" w:cs="Arial"/>
              <w:bCs/>
              <w:sz w:val="16"/>
              <w:szCs w:val="16"/>
            </w:rPr>
            <w:t>NAQ</w:t>
          </w:r>
          <w:r>
            <w:rPr>
              <w:rFonts w:ascii="Arial" w:hAnsi="Arial" w:cs="Arial"/>
              <w:bCs/>
              <w:sz w:val="16"/>
              <w:szCs w:val="16"/>
            </w:rPr>
            <w:t>24</w:t>
          </w:r>
          <w:r w:rsidRPr="00526158">
            <w:rPr>
              <w:rFonts w:ascii="Arial" w:hAnsi="Arial" w:cs="Arial"/>
              <w:bCs/>
              <w:sz w:val="16"/>
              <w:szCs w:val="16"/>
            </w:rPr>
            <w:t>-00</w:t>
          </w:r>
          <w:r w:rsidR="00C77D82">
            <w:rPr>
              <w:rFonts w:ascii="Arial" w:hAnsi="Arial" w:cs="Arial"/>
              <w:bCs/>
              <w:sz w:val="16"/>
              <w:szCs w:val="16"/>
            </w:rPr>
            <w:t>3</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EC1950">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vAlign w:val="center"/>
        </w:tcPr>
        <w:p w:rsidR="0002145E" w:rsidRPr="00EC1950" w:rsidRDefault="00575E5F" w:rsidP="00EC1950">
          <w:pPr>
            <w:jc w:val="left"/>
            <w:rPr>
              <w:rFonts w:ascii="Arial" w:hAnsi="Arial" w:cs="Arial"/>
              <w:sz w:val="16"/>
              <w:szCs w:val="23"/>
            </w:rPr>
          </w:pPr>
          <w:r w:rsidRPr="00575E5F">
            <w:rPr>
              <w:rFonts w:ascii="Arial" w:hAnsi="Arial" w:cs="Arial"/>
              <w:bCs/>
              <w:sz w:val="16"/>
              <w:szCs w:val="16"/>
            </w:rPr>
            <w:t>SUPPLY AND DELIVERY OF MECHANICAL SPARE PARTS FOR 300KW CUMMINS, EM: KTA19-G1, EN: 41238158</w:t>
          </w:r>
        </w:p>
      </w:tc>
    </w:tr>
    <w:tr w:rsidR="0002145E" w:rsidRPr="00444E53" w:rsidTr="00EC1950">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tcPr>
        <w:p w:rsidR="0002145E" w:rsidRPr="009B1784" w:rsidRDefault="0002145E" w:rsidP="0002145E">
          <w:pPr>
            <w:rPr>
              <w:rFonts w:ascii="Arial" w:hAnsi="Arial" w:cs="Arial"/>
              <w:sz w:val="16"/>
              <w:szCs w:val="16"/>
            </w:rPr>
          </w:pPr>
          <w:r>
            <w:rPr>
              <w:rFonts w:ascii="Arial" w:hAnsi="Arial" w:cs="Arial"/>
              <w:bCs/>
              <w:sz w:val="16"/>
              <w:szCs w:val="16"/>
            </w:rPr>
            <w:t xml:space="preserve">                                                           </w:t>
          </w:r>
          <w:r w:rsidR="00BF7B10">
            <w:rPr>
              <w:rFonts w:ascii="Arial" w:hAnsi="Arial" w:cs="Arial"/>
              <w:bCs/>
              <w:sz w:val="16"/>
              <w:szCs w:val="16"/>
            </w:rPr>
            <w:t xml:space="preserve">      </w:t>
          </w:r>
          <w:r>
            <w:rPr>
              <w:rFonts w:ascii="Arial" w:hAnsi="Arial" w:cs="Arial"/>
              <w:bCs/>
              <w:sz w:val="16"/>
              <w:szCs w:val="16"/>
            </w:rPr>
            <w:t>PR NO</w:t>
          </w:r>
          <w:r w:rsidRPr="003A6163">
            <w:rPr>
              <w:rFonts w:ascii="Arial" w:hAnsi="Arial" w:cs="Arial"/>
              <w:bCs/>
              <w:sz w:val="16"/>
              <w:szCs w:val="16"/>
            </w:rPr>
            <w:t>. S3-</w:t>
          </w:r>
          <w:r w:rsidR="003F7E0F">
            <w:rPr>
              <w:rFonts w:ascii="Arial" w:hAnsi="Arial" w:cs="Arial"/>
              <w:bCs/>
              <w:sz w:val="16"/>
              <w:szCs w:val="16"/>
            </w:rPr>
            <w:t>NAQ</w:t>
          </w:r>
          <w:r w:rsidRPr="003A6163">
            <w:rPr>
              <w:rFonts w:ascii="Arial" w:hAnsi="Arial" w:cs="Arial"/>
              <w:bCs/>
              <w:sz w:val="16"/>
              <w:szCs w:val="16"/>
            </w:rPr>
            <w:t>2</w:t>
          </w:r>
          <w:r>
            <w:rPr>
              <w:rFonts w:ascii="Arial" w:hAnsi="Arial" w:cs="Arial"/>
              <w:bCs/>
              <w:sz w:val="16"/>
              <w:szCs w:val="16"/>
            </w:rPr>
            <w:t>4</w:t>
          </w:r>
          <w:r w:rsidRPr="003A6163">
            <w:rPr>
              <w:rFonts w:ascii="Arial" w:hAnsi="Arial" w:cs="Arial"/>
              <w:bCs/>
              <w:sz w:val="16"/>
              <w:szCs w:val="16"/>
            </w:rPr>
            <w:t>-00</w:t>
          </w:r>
          <w:r w:rsidR="00575E5F">
            <w:rPr>
              <w:rFonts w:ascii="Arial" w:hAnsi="Arial" w:cs="Arial"/>
              <w:bCs/>
              <w:sz w:val="16"/>
              <w:szCs w:val="16"/>
            </w:rPr>
            <w:t>3</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6C4A80">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C56019" w:rsidRPr="009B1784" w:rsidRDefault="003F4CC1" w:rsidP="00251B87">
          <w:pPr>
            <w:rPr>
              <w:rFonts w:ascii="Arial" w:hAnsi="Arial" w:cs="Arial"/>
              <w:sz w:val="16"/>
              <w:szCs w:val="16"/>
            </w:rPr>
          </w:pPr>
          <w:r w:rsidRPr="003F4CC1">
            <w:rPr>
              <w:rFonts w:ascii="Arial" w:hAnsi="Arial" w:cs="Arial"/>
              <w:bCs/>
              <w:sz w:val="16"/>
              <w:szCs w:val="16"/>
            </w:rPr>
            <w:t>SUPPLY AND DELIVERY OF MECHANICAL SPARE PARTS FOR 300KW CUMMINS, EM: KTA19-G1, EN: 41238158</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6C4A80">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C56019" w:rsidP="00C56019">
          <w:pPr>
            <w:rPr>
              <w:rFonts w:ascii="Arial" w:hAnsi="Arial" w:cs="Arial"/>
              <w:sz w:val="16"/>
              <w:szCs w:val="16"/>
            </w:rPr>
          </w:pPr>
          <w:r>
            <w:rPr>
              <w:rFonts w:ascii="Arial" w:hAnsi="Arial" w:cs="Arial"/>
              <w:bCs/>
              <w:sz w:val="16"/>
              <w:szCs w:val="16"/>
            </w:rPr>
            <w:t xml:space="preserve">                                                            </w:t>
          </w:r>
          <w:r w:rsidR="006C4A80">
            <w:rPr>
              <w:rFonts w:ascii="Arial" w:hAnsi="Arial" w:cs="Arial"/>
              <w:bCs/>
              <w:sz w:val="16"/>
              <w:szCs w:val="16"/>
            </w:rPr>
            <w:t xml:space="preserve">         </w:t>
          </w:r>
          <w:r>
            <w:rPr>
              <w:rFonts w:ascii="Arial" w:hAnsi="Arial" w:cs="Arial"/>
              <w:bCs/>
              <w:sz w:val="16"/>
              <w:szCs w:val="16"/>
            </w:rPr>
            <w:t>PR NO. S3-</w:t>
          </w:r>
          <w:r w:rsidR="00423A24">
            <w:rPr>
              <w:rFonts w:ascii="Arial" w:hAnsi="Arial" w:cs="Arial"/>
              <w:bCs/>
              <w:sz w:val="16"/>
              <w:szCs w:val="16"/>
            </w:rPr>
            <w:t>NAQ</w:t>
          </w:r>
          <w:r w:rsidR="0002145E" w:rsidRPr="00526158">
            <w:rPr>
              <w:rFonts w:ascii="Arial" w:hAnsi="Arial" w:cs="Arial"/>
              <w:bCs/>
              <w:sz w:val="16"/>
              <w:szCs w:val="16"/>
            </w:rPr>
            <w:t>2</w:t>
          </w:r>
          <w:r>
            <w:rPr>
              <w:rFonts w:ascii="Arial" w:hAnsi="Arial" w:cs="Arial"/>
              <w:bCs/>
              <w:sz w:val="16"/>
              <w:szCs w:val="16"/>
            </w:rPr>
            <w:t>4</w:t>
          </w:r>
          <w:r w:rsidR="0002145E" w:rsidRPr="00526158">
            <w:rPr>
              <w:rFonts w:ascii="Arial" w:hAnsi="Arial" w:cs="Arial"/>
              <w:bCs/>
              <w:sz w:val="16"/>
              <w:szCs w:val="16"/>
            </w:rPr>
            <w:t>-00</w:t>
          </w:r>
          <w:r w:rsidR="003F4CC1">
            <w:rPr>
              <w:rFonts w:ascii="Arial" w:hAnsi="Arial" w:cs="Arial"/>
              <w:bCs/>
              <w:sz w:val="16"/>
              <w:szCs w:val="16"/>
            </w:rPr>
            <w:t>3</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34666E">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02145E" w:rsidRPr="009B1784" w:rsidRDefault="001C3D04" w:rsidP="00251B87">
          <w:pPr>
            <w:rPr>
              <w:rFonts w:ascii="Arial" w:hAnsi="Arial" w:cs="Arial"/>
              <w:sz w:val="16"/>
              <w:szCs w:val="16"/>
            </w:rPr>
          </w:pPr>
          <w:r w:rsidRPr="001C3D04">
            <w:rPr>
              <w:rFonts w:ascii="Arial" w:hAnsi="Arial" w:cs="Arial"/>
              <w:bCs/>
              <w:sz w:val="16"/>
              <w:szCs w:val="16"/>
            </w:rPr>
            <w:t>SUPPLY AND DELIVERY OF MECHANICAL SPARE PARTS FOR 300KW CUMMINS, EM: KTA19-G1, EN: 41238158</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34666E">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C56019" w:rsidP="000E00EC">
          <w:pPr>
            <w:rPr>
              <w:rFonts w:ascii="Arial" w:hAnsi="Arial" w:cs="Arial"/>
              <w:sz w:val="16"/>
              <w:szCs w:val="16"/>
            </w:rPr>
          </w:pPr>
          <w:r>
            <w:rPr>
              <w:rFonts w:ascii="Arial" w:hAnsi="Arial" w:cs="Arial"/>
              <w:bCs/>
              <w:sz w:val="16"/>
              <w:szCs w:val="16"/>
            </w:rPr>
            <w:t xml:space="preserve">                                                            </w:t>
          </w:r>
          <w:r w:rsidR="0034666E">
            <w:rPr>
              <w:rFonts w:ascii="Arial" w:hAnsi="Arial" w:cs="Arial"/>
              <w:bCs/>
              <w:sz w:val="16"/>
              <w:szCs w:val="16"/>
            </w:rPr>
            <w:t xml:space="preserve">        </w:t>
          </w:r>
          <w:r>
            <w:rPr>
              <w:rFonts w:ascii="Arial" w:hAnsi="Arial" w:cs="Arial"/>
              <w:bCs/>
              <w:sz w:val="16"/>
              <w:szCs w:val="16"/>
            </w:rPr>
            <w:t>PR NO</w:t>
          </w:r>
          <w:r w:rsidR="0002145E" w:rsidRPr="00526158">
            <w:rPr>
              <w:rFonts w:ascii="Arial" w:hAnsi="Arial" w:cs="Arial"/>
              <w:bCs/>
              <w:sz w:val="16"/>
              <w:szCs w:val="16"/>
            </w:rPr>
            <w:t>. S3-</w:t>
          </w:r>
          <w:r w:rsidR="00034A4F">
            <w:rPr>
              <w:rFonts w:ascii="Arial" w:hAnsi="Arial" w:cs="Arial"/>
              <w:bCs/>
              <w:sz w:val="16"/>
              <w:szCs w:val="16"/>
            </w:rPr>
            <w:t>NAQ</w:t>
          </w:r>
          <w:r w:rsidR="0002145E" w:rsidRPr="00526158">
            <w:rPr>
              <w:rFonts w:ascii="Arial" w:hAnsi="Arial" w:cs="Arial"/>
              <w:bCs/>
              <w:sz w:val="16"/>
              <w:szCs w:val="16"/>
            </w:rPr>
            <w:t>2</w:t>
          </w:r>
          <w:r w:rsidR="0034666E">
            <w:rPr>
              <w:rFonts w:ascii="Arial" w:hAnsi="Arial" w:cs="Arial"/>
              <w:bCs/>
              <w:sz w:val="16"/>
              <w:szCs w:val="16"/>
            </w:rPr>
            <w:t>4</w:t>
          </w:r>
          <w:r w:rsidR="0002145E" w:rsidRPr="00526158">
            <w:rPr>
              <w:rFonts w:ascii="Arial" w:hAnsi="Arial" w:cs="Arial"/>
              <w:bCs/>
              <w:sz w:val="16"/>
              <w:szCs w:val="16"/>
            </w:rPr>
            <w:t>-00</w:t>
          </w:r>
          <w:r w:rsidR="001C3D04">
            <w:rPr>
              <w:rFonts w:ascii="Arial" w:hAnsi="Arial" w:cs="Arial"/>
              <w:bCs/>
              <w:sz w:val="16"/>
              <w:szCs w:val="16"/>
            </w:rPr>
            <w:t>3</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210F"/>
    <w:rsid w:val="0002145E"/>
    <w:rsid w:val="00023911"/>
    <w:rsid w:val="00025071"/>
    <w:rsid w:val="0003037C"/>
    <w:rsid w:val="0003481B"/>
    <w:rsid w:val="00034A4F"/>
    <w:rsid w:val="00035DB1"/>
    <w:rsid w:val="000369A6"/>
    <w:rsid w:val="00053178"/>
    <w:rsid w:val="000537EB"/>
    <w:rsid w:val="00062919"/>
    <w:rsid w:val="00062D88"/>
    <w:rsid w:val="00063BB9"/>
    <w:rsid w:val="0007560B"/>
    <w:rsid w:val="0007744C"/>
    <w:rsid w:val="00083090"/>
    <w:rsid w:val="00087D49"/>
    <w:rsid w:val="000907A8"/>
    <w:rsid w:val="000922F1"/>
    <w:rsid w:val="000923E0"/>
    <w:rsid w:val="000A1D0F"/>
    <w:rsid w:val="000A47BA"/>
    <w:rsid w:val="000A4D9F"/>
    <w:rsid w:val="000B30B7"/>
    <w:rsid w:val="000B6E25"/>
    <w:rsid w:val="000B7362"/>
    <w:rsid w:val="000D34B2"/>
    <w:rsid w:val="000D5569"/>
    <w:rsid w:val="000E00EC"/>
    <w:rsid w:val="000E4C10"/>
    <w:rsid w:val="000E7535"/>
    <w:rsid w:val="000F47AF"/>
    <w:rsid w:val="000F70D1"/>
    <w:rsid w:val="00102D4B"/>
    <w:rsid w:val="001072F6"/>
    <w:rsid w:val="0012138A"/>
    <w:rsid w:val="0012602E"/>
    <w:rsid w:val="00130B1B"/>
    <w:rsid w:val="00131DD0"/>
    <w:rsid w:val="00132025"/>
    <w:rsid w:val="00143048"/>
    <w:rsid w:val="001443DA"/>
    <w:rsid w:val="001448FB"/>
    <w:rsid w:val="00145700"/>
    <w:rsid w:val="00150847"/>
    <w:rsid w:val="00155478"/>
    <w:rsid w:val="00161BCC"/>
    <w:rsid w:val="00164670"/>
    <w:rsid w:val="001656DF"/>
    <w:rsid w:val="00167473"/>
    <w:rsid w:val="001742C5"/>
    <w:rsid w:val="00175C3D"/>
    <w:rsid w:val="001849AD"/>
    <w:rsid w:val="0019014E"/>
    <w:rsid w:val="00192434"/>
    <w:rsid w:val="001A5797"/>
    <w:rsid w:val="001B1B10"/>
    <w:rsid w:val="001C3D04"/>
    <w:rsid w:val="001C4909"/>
    <w:rsid w:val="001D08ED"/>
    <w:rsid w:val="001D0A5D"/>
    <w:rsid w:val="001D1655"/>
    <w:rsid w:val="001D22B3"/>
    <w:rsid w:val="001E3680"/>
    <w:rsid w:val="001E5BFF"/>
    <w:rsid w:val="001E6475"/>
    <w:rsid w:val="001E77B1"/>
    <w:rsid w:val="001F4125"/>
    <w:rsid w:val="00221151"/>
    <w:rsid w:val="00221D5F"/>
    <w:rsid w:val="002228D0"/>
    <w:rsid w:val="0023105D"/>
    <w:rsid w:val="002324C0"/>
    <w:rsid w:val="002405B4"/>
    <w:rsid w:val="00240F83"/>
    <w:rsid w:val="0024114A"/>
    <w:rsid w:val="00251B87"/>
    <w:rsid w:val="0025322C"/>
    <w:rsid w:val="00255FD8"/>
    <w:rsid w:val="002702C9"/>
    <w:rsid w:val="002711F6"/>
    <w:rsid w:val="00277523"/>
    <w:rsid w:val="00281C24"/>
    <w:rsid w:val="00287F83"/>
    <w:rsid w:val="00290B00"/>
    <w:rsid w:val="00295462"/>
    <w:rsid w:val="002963E3"/>
    <w:rsid w:val="0029650D"/>
    <w:rsid w:val="002A3154"/>
    <w:rsid w:val="002A622E"/>
    <w:rsid w:val="002B2634"/>
    <w:rsid w:val="002B456F"/>
    <w:rsid w:val="002B6F46"/>
    <w:rsid w:val="002B7BEE"/>
    <w:rsid w:val="002B7F2D"/>
    <w:rsid w:val="002C2FFD"/>
    <w:rsid w:val="002D65F9"/>
    <w:rsid w:val="002E1399"/>
    <w:rsid w:val="00302207"/>
    <w:rsid w:val="00302FF3"/>
    <w:rsid w:val="0032102F"/>
    <w:rsid w:val="00323837"/>
    <w:rsid w:val="003257A1"/>
    <w:rsid w:val="00326141"/>
    <w:rsid w:val="00332654"/>
    <w:rsid w:val="00333CA0"/>
    <w:rsid w:val="00335737"/>
    <w:rsid w:val="00336F95"/>
    <w:rsid w:val="00337CB8"/>
    <w:rsid w:val="0034666E"/>
    <w:rsid w:val="00350719"/>
    <w:rsid w:val="003526B4"/>
    <w:rsid w:val="003545A8"/>
    <w:rsid w:val="00354B2F"/>
    <w:rsid w:val="00355C73"/>
    <w:rsid w:val="00355D09"/>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6158"/>
    <w:rsid w:val="003C764A"/>
    <w:rsid w:val="003D2771"/>
    <w:rsid w:val="003D606B"/>
    <w:rsid w:val="003D622E"/>
    <w:rsid w:val="003D6361"/>
    <w:rsid w:val="003D640A"/>
    <w:rsid w:val="003D6FC4"/>
    <w:rsid w:val="003D7411"/>
    <w:rsid w:val="003E0251"/>
    <w:rsid w:val="003E3872"/>
    <w:rsid w:val="003F0730"/>
    <w:rsid w:val="003F2B59"/>
    <w:rsid w:val="003F4CC1"/>
    <w:rsid w:val="003F7E0F"/>
    <w:rsid w:val="0041467B"/>
    <w:rsid w:val="00423A24"/>
    <w:rsid w:val="004308C7"/>
    <w:rsid w:val="0043613A"/>
    <w:rsid w:val="00437257"/>
    <w:rsid w:val="004403FF"/>
    <w:rsid w:val="004409D9"/>
    <w:rsid w:val="00453F45"/>
    <w:rsid w:val="00461D84"/>
    <w:rsid w:val="004626AD"/>
    <w:rsid w:val="004631BE"/>
    <w:rsid w:val="004807E6"/>
    <w:rsid w:val="00481473"/>
    <w:rsid w:val="00481C6A"/>
    <w:rsid w:val="00484610"/>
    <w:rsid w:val="00491169"/>
    <w:rsid w:val="00494933"/>
    <w:rsid w:val="00494B59"/>
    <w:rsid w:val="004955C9"/>
    <w:rsid w:val="0049603A"/>
    <w:rsid w:val="004A776B"/>
    <w:rsid w:val="004B40B3"/>
    <w:rsid w:val="004B559B"/>
    <w:rsid w:val="004B631C"/>
    <w:rsid w:val="004B70A8"/>
    <w:rsid w:val="004C450F"/>
    <w:rsid w:val="004D127C"/>
    <w:rsid w:val="004D28C7"/>
    <w:rsid w:val="004D4A26"/>
    <w:rsid w:val="004F4295"/>
    <w:rsid w:val="004F493D"/>
    <w:rsid w:val="004F64DA"/>
    <w:rsid w:val="004F6DDB"/>
    <w:rsid w:val="00505090"/>
    <w:rsid w:val="005059E4"/>
    <w:rsid w:val="005165E0"/>
    <w:rsid w:val="00520083"/>
    <w:rsid w:val="005248BE"/>
    <w:rsid w:val="00526007"/>
    <w:rsid w:val="00526158"/>
    <w:rsid w:val="00530C53"/>
    <w:rsid w:val="0053449C"/>
    <w:rsid w:val="005455AD"/>
    <w:rsid w:val="00545739"/>
    <w:rsid w:val="00551E41"/>
    <w:rsid w:val="005611F6"/>
    <w:rsid w:val="00561D49"/>
    <w:rsid w:val="00561FC9"/>
    <w:rsid w:val="00565DC6"/>
    <w:rsid w:val="005734D9"/>
    <w:rsid w:val="00575E5F"/>
    <w:rsid w:val="0058759D"/>
    <w:rsid w:val="00587D6B"/>
    <w:rsid w:val="00594A66"/>
    <w:rsid w:val="005A36AC"/>
    <w:rsid w:val="005A4092"/>
    <w:rsid w:val="005B1F39"/>
    <w:rsid w:val="005B31EB"/>
    <w:rsid w:val="005B4A3E"/>
    <w:rsid w:val="005B5B52"/>
    <w:rsid w:val="005B7704"/>
    <w:rsid w:val="005C3C79"/>
    <w:rsid w:val="005C47D1"/>
    <w:rsid w:val="005C77EF"/>
    <w:rsid w:val="005E3060"/>
    <w:rsid w:val="005E65BF"/>
    <w:rsid w:val="005E711A"/>
    <w:rsid w:val="005F0375"/>
    <w:rsid w:val="005F0A36"/>
    <w:rsid w:val="005F3F28"/>
    <w:rsid w:val="005F621E"/>
    <w:rsid w:val="005F6A61"/>
    <w:rsid w:val="005F74C4"/>
    <w:rsid w:val="00601AA2"/>
    <w:rsid w:val="00606BC3"/>
    <w:rsid w:val="006073D7"/>
    <w:rsid w:val="00611587"/>
    <w:rsid w:val="00612DC8"/>
    <w:rsid w:val="0061575B"/>
    <w:rsid w:val="00620D29"/>
    <w:rsid w:val="0062226C"/>
    <w:rsid w:val="00622846"/>
    <w:rsid w:val="00624901"/>
    <w:rsid w:val="006273AF"/>
    <w:rsid w:val="00627918"/>
    <w:rsid w:val="00647238"/>
    <w:rsid w:val="00650DCC"/>
    <w:rsid w:val="00657167"/>
    <w:rsid w:val="006604F7"/>
    <w:rsid w:val="00662731"/>
    <w:rsid w:val="0066675E"/>
    <w:rsid w:val="00690A88"/>
    <w:rsid w:val="00691045"/>
    <w:rsid w:val="006957FF"/>
    <w:rsid w:val="006A4560"/>
    <w:rsid w:val="006A4BB0"/>
    <w:rsid w:val="006B07A3"/>
    <w:rsid w:val="006C4A80"/>
    <w:rsid w:val="006D5ACF"/>
    <w:rsid w:val="006E0A3A"/>
    <w:rsid w:val="006E1B98"/>
    <w:rsid w:val="006E7DCE"/>
    <w:rsid w:val="006F38E0"/>
    <w:rsid w:val="006F4993"/>
    <w:rsid w:val="007064A4"/>
    <w:rsid w:val="00710841"/>
    <w:rsid w:val="00716E6F"/>
    <w:rsid w:val="00720F7D"/>
    <w:rsid w:val="007219C5"/>
    <w:rsid w:val="00725F31"/>
    <w:rsid w:val="007274FE"/>
    <w:rsid w:val="007343E4"/>
    <w:rsid w:val="00734EC6"/>
    <w:rsid w:val="00761128"/>
    <w:rsid w:val="00763176"/>
    <w:rsid w:val="00765974"/>
    <w:rsid w:val="0076622D"/>
    <w:rsid w:val="00774DD2"/>
    <w:rsid w:val="00777242"/>
    <w:rsid w:val="007846D8"/>
    <w:rsid w:val="007871F6"/>
    <w:rsid w:val="007A184F"/>
    <w:rsid w:val="007A2893"/>
    <w:rsid w:val="007A329F"/>
    <w:rsid w:val="007B1548"/>
    <w:rsid w:val="007B7679"/>
    <w:rsid w:val="007C4827"/>
    <w:rsid w:val="007D212D"/>
    <w:rsid w:val="007D4911"/>
    <w:rsid w:val="007D534C"/>
    <w:rsid w:val="007D5C56"/>
    <w:rsid w:val="007E1B9E"/>
    <w:rsid w:val="007E1D50"/>
    <w:rsid w:val="007E2297"/>
    <w:rsid w:val="007E516F"/>
    <w:rsid w:val="007E5349"/>
    <w:rsid w:val="007F14E6"/>
    <w:rsid w:val="007F4582"/>
    <w:rsid w:val="00800049"/>
    <w:rsid w:val="008053B0"/>
    <w:rsid w:val="00807992"/>
    <w:rsid w:val="00813347"/>
    <w:rsid w:val="00813ECA"/>
    <w:rsid w:val="00817A7D"/>
    <w:rsid w:val="00823390"/>
    <w:rsid w:val="00823EE5"/>
    <w:rsid w:val="00834928"/>
    <w:rsid w:val="00835D0F"/>
    <w:rsid w:val="008452F1"/>
    <w:rsid w:val="00845D75"/>
    <w:rsid w:val="008472BA"/>
    <w:rsid w:val="00852271"/>
    <w:rsid w:val="00855EBD"/>
    <w:rsid w:val="00856576"/>
    <w:rsid w:val="00857BF2"/>
    <w:rsid w:val="008616D8"/>
    <w:rsid w:val="00863A02"/>
    <w:rsid w:val="008779F2"/>
    <w:rsid w:val="0088211D"/>
    <w:rsid w:val="00887FC1"/>
    <w:rsid w:val="008A6E0E"/>
    <w:rsid w:val="008B0438"/>
    <w:rsid w:val="008B1573"/>
    <w:rsid w:val="008B5EEB"/>
    <w:rsid w:val="008C41E3"/>
    <w:rsid w:val="008E1B70"/>
    <w:rsid w:val="008E5C0F"/>
    <w:rsid w:val="008E5E59"/>
    <w:rsid w:val="008F5CC8"/>
    <w:rsid w:val="008F65FA"/>
    <w:rsid w:val="009040A9"/>
    <w:rsid w:val="00921D0D"/>
    <w:rsid w:val="009258D1"/>
    <w:rsid w:val="00925C17"/>
    <w:rsid w:val="00926F0D"/>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962DF"/>
    <w:rsid w:val="009A59D4"/>
    <w:rsid w:val="009B11B2"/>
    <w:rsid w:val="009B19A3"/>
    <w:rsid w:val="009B632A"/>
    <w:rsid w:val="009B6455"/>
    <w:rsid w:val="009C20A5"/>
    <w:rsid w:val="009C38BE"/>
    <w:rsid w:val="009D3BC6"/>
    <w:rsid w:val="009D6E04"/>
    <w:rsid w:val="009E30F3"/>
    <w:rsid w:val="009E75B5"/>
    <w:rsid w:val="009F6F53"/>
    <w:rsid w:val="009F7D5F"/>
    <w:rsid w:val="00A004DA"/>
    <w:rsid w:val="00A00DBB"/>
    <w:rsid w:val="00A06CF8"/>
    <w:rsid w:val="00A10788"/>
    <w:rsid w:val="00A128F0"/>
    <w:rsid w:val="00A14090"/>
    <w:rsid w:val="00A24324"/>
    <w:rsid w:val="00A2751D"/>
    <w:rsid w:val="00A27ACD"/>
    <w:rsid w:val="00A3004B"/>
    <w:rsid w:val="00A30F27"/>
    <w:rsid w:val="00A31AE8"/>
    <w:rsid w:val="00A31BCF"/>
    <w:rsid w:val="00A32060"/>
    <w:rsid w:val="00A32414"/>
    <w:rsid w:val="00A3526C"/>
    <w:rsid w:val="00A36878"/>
    <w:rsid w:val="00A4174A"/>
    <w:rsid w:val="00A43171"/>
    <w:rsid w:val="00A439F4"/>
    <w:rsid w:val="00A453DC"/>
    <w:rsid w:val="00A4628D"/>
    <w:rsid w:val="00A505F7"/>
    <w:rsid w:val="00A5144B"/>
    <w:rsid w:val="00A53FC5"/>
    <w:rsid w:val="00A73E20"/>
    <w:rsid w:val="00A80202"/>
    <w:rsid w:val="00A851A7"/>
    <w:rsid w:val="00A8627C"/>
    <w:rsid w:val="00A90AC3"/>
    <w:rsid w:val="00A912CA"/>
    <w:rsid w:val="00A91A71"/>
    <w:rsid w:val="00A92C0A"/>
    <w:rsid w:val="00A92DCA"/>
    <w:rsid w:val="00AA0C26"/>
    <w:rsid w:val="00AA0E8C"/>
    <w:rsid w:val="00AA6C3A"/>
    <w:rsid w:val="00AB0D3B"/>
    <w:rsid w:val="00AC3CF2"/>
    <w:rsid w:val="00AC7A06"/>
    <w:rsid w:val="00AD1515"/>
    <w:rsid w:val="00AD5183"/>
    <w:rsid w:val="00AD735A"/>
    <w:rsid w:val="00AE1178"/>
    <w:rsid w:val="00AE7C3F"/>
    <w:rsid w:val="00AE7FE2"/>
    <w:rsid w:val="00AF2BB5"/>
    <w:rsid w:val="00AF6EAD"/>
    <w:rsid w:val="00B021C0"/>
    <w:rsid w:val="00B06472"/>
    <w:rsid w:val="00B17ED4"/>
    <w:rsid w:val="00B20B55"/>
    <w:rsid w:val="00B21894"/>
    <w:rsid w:val="00B2564C"/>
    <w:rsid w:val="00B3091B"/>
    <w:rsid w:val="00B31824"/>
    <w:rsid w:val="00B37AE9"/>
    <w:rsid w:val="00B45166"/>
    <w:rsid w:val="00B55E5F"/>
    <w:rsid w:val="00B7157F"/>
    <w:rsid w:val="00B76B4A"/>
    <w:rsid w:val="00B81B80"/>
    <w:rsid w:val="00B84082"/>
    <w:rsid w:val="00B91B18"/>
    <w:rsid w:val="00B92B93"/>
    <w:rsid w:val="00BA062E"/>
    <w:rsid w:val="00BA10B6"/>
    <w:rsid w:val="00BA224E"/>
    <w:rsid w:val="00BA65C5"/>
    <w:rsid w:val="00BB4C6A"/>
    <w:rsid w:val="00BC2A9D"/>
    <w:rsid w:val="00BC6137"/>
    <w:rsid w:val="00BD01EF"/>
    <w:rsid w:val="00BD05EB"/>
    <w:rsid w:val="00BD0D21"/>
    <w:rsid w:val="00BD4327"/>
    <w:rsid w:val="00BD5B6E"/>
    <w:rsid w:val="00BD6147"/>
    <w:rsid w:val="00BD71DC"/>
    <w:rsid w:val="00BE35DA"/>
    <w:rsid w:val="00BF2828"/>
    <w:rsid w:val="00BF47A3"/>
    <w:rsid w:val="00BF675E"/>
    <w:rsid w:val="00BF7B10"/>
    <w:rsid w:val="00C04152"/>
    <w:rsid w:val="00C112FA"/>
    <w:rsid w:val="00C12015"/>
    <w:rsid w:val="00C16601"/>
    <w:rsid w:val="00C2661C"/>
    <w:rsid w:val="00C31AF2"/>
    <w:rsid w:val="00C32551"/>
    <w:rsid w:val="00C33EF8"/>
    <w:rsid w:val="00C470C6"/>
    <w:rsid w:val="00C523A1"/>
    <w:rsid w:val="00C56019"/>
    <w:rsid w:val="00C63734"/>
    <w:rsid w:val="00C643A7"/>
    <w:rsid w:val="00C65C29"/>
    <w:rsid w:val="00C66308"/>
    <w:rsid w:val="00C701E2"/>
    <w:rsid w:val="00C709CE"/>
    <w:rsid w:val="00C7756C"/>
    <w:rsid w:val="00C77D82"/>
    <w:rsid w:val="00C8370F"/>
    <w:rsid w:val="00C84868"/>
    <w:rsid w:val="00C86CC5"/>
    <w:rsid w:val="00CA5C0B"/>
    <w:rsid w:val="00CA6758"/>
    <w:rsid w:val="00CB1F09"/>
    <w:rsid w:val="00CB3595"/>
    <w:rsid w:val="00CB501F"/>
    <w:rsid w:val="00CB7657"/>
    <w:rsid w:val="00CC08FE"/>
    <w:rsid w:val="00CC1FF9"/>
    <w:rsid w:val="00CC236B"/>
    <w:rsid w:val="00CC595E"/>
    <w:rsid w:val="00CE2D63"/>
    <w:rsid w:val="00CE5381"/>
    <w:rsid w:val="00CE6ABC"/>
    <w:rsid w:val="00CF1C29"/>
    <w:rsid w:val="00CF308A"/>
    <w:rsid w:val="00CF6EAE"/>
    <w:rsid w:val="00D042D5"/>
    <w:rsid w:val="00D208D6"/>
    <w:rsid w:val="00D3025E"/>
    <w:rsid w:val="00D3171E"/>
    <w:rsid w:val="00D338AD"/>
    <w:rsid w:val="00D402DB"/>
    <w:rsid w:val="00D44C16"/>
    <w:rsid w:val="00D45AB7"/>
    <w:rsid w:val="00D46D8B"/>
    <w:rsid w:val="00D479C6"/>
    <w:rsid w:val="00D55598"/>
    <w:rsid w:val="00D55A72"/>
    <w:rsid w:val="00D62ECE"/>
    <w:rsid w:val="00D64BAE"/>
    <w:rsid w:val="00D703FD"/>
    <w:rsid w:val="00D71136"/>
    <w:rsid w:val="00D76F25"/>
    <w:rsid w:val="00D77A9A"/>
    <w:rsid w:val="00D94F3D"/>
    <w:rsid w:val="00DA3F21"/>
    <w:rsid w:val="00DB0BB5"/>
    <w:rsid w:val="00DB28A1"/>
    <w:rsid w:val="00DC5F67"/>
    <w:rsid w:val="00DC72A6"/>
    <w:rsid w:val="00DD522E"/>
    <w:rsid w:val="00DE193B"/>
    <w:rsid w:val="00DE3E91"/>
    <w:rsid w:val="00DE47CD"/>
    <w:rsid w:val="00DF0F0E"/>
    <w:rsid w:val="00DF3D48"/>
    <w:rsid w:val="00DF58F4"/>
    <w:rsid w:val="00E02B2D"/>
    <w:rsid w:val="00E05E83"/>
    <w:rsid w:val="00E07358"/>
    <w:rsid w:val="00E07A0D"/>
    <w:rsid w:val="00E11979"/>
    <w:rsid w:val="00E1345C"/>
    <w:rsid w:val="00E13B3B"/>
    <w:rsid w:val="00E22A04"/>
    <w:rsid w:val="00E22BBD"/>
    <w:rsid w:val="00E25BB4"/>
    <w:rsid w:val="00E315B9"/>
    <w:rsid w:val="00E31B42"/>
    <w:rsid w:val="00E31D79"/>
    <w:rsid w:val="00E418AA"/>
    <w:rsid w:val="00E4241B"/>
    <w:rsid w:val="00E56FBF"/>
    <w:rsid w:val="00E6324E"/>
    <w:rsid w:val="00E7385A"/>
    <w:rsid w:val="00E754C4"/>
    <w:rsid w:val="00E76DDB"/>
    <w:rsid w:val="00E77A8D"/>
    <w:rsid w:val="00E824A4"/>
    <w:rsid w:val="00E86DAA"/>
    <w:rsid w:val="00E94E79"/>
    <w:rsid w:val="00EA5A25"/>
    <w:rsid w:val="00EB2A50"/>
    <w:rsid w:val="00EC0F3B"/>
    <w:rsid w:val="00EC1950"/>
    <w:rsid w:val="00ED1D64"/>
    <w:rsid w:val="00ED51A2"/>
    <w:rsid w:val="00EE5A7D"/>
    <w:rsid w:val="00EE5CB8"/>
    <w:rsid w:val="00EE6D2F"/>
    <w:rsid w:val="00F01EE0"/>
    <w:rsid w:val="00F07B7D"/>
    <w:rsid w:val="00F13C7D"/>
    <w:rsid w:val="00F14326"/>
    <w:rsid w:val="00F1498F"/>
    <w:rsid w:val="00F20BEB"/>
    <w:rsid w:val="00F241AE"/>
    <w:rsid w:val="00F243EF"/>
    <w:rsid w:val="00F25775"/>
    <w:rsid w:val="00F265F4"/>
    <w:rsid w:val="00F32BDA"/>
    <w:rsid w:val="00F455BB"/>
    <w:rsid w:val="00F532D2"/>
    <w:rsid w:val="00F631F2"/>
    <w:rsid w:val="00F63317"/>
    <w:rsid w:val="00F73EB5"/>
    <w:rsid w:val="00F76F4A"/>
    <w:rsid w:val="00F814F9"/>
    <w:rsid w:val="00F81805"/>
    <w:rsid w:val="00F841B0"/>
    <w:rsid w:val="00F9556D"/>
    <w:rsid w:val="00FA08A0"/>
    <w:rsid w:val="00FB0BC5"/>
    <w:rsid w:val="00FB11BC"/>
    <w:rsid w:val="00FB1F73"/>
    <w:rsid w:val="00FB659D"/>
    <w:rsid w:val="00FB7438"/>
    <w:rsid w:val="00FC0A78"/>
    <w:rsid w:val="00FC28BD"/>
    <w:rsid w:val="00FC28DC"/>
    <w:rsid w:val="00FC47A1"/>
    <w:rsid w:val="00FC4E73"/>
    <w:rsid w:val="00FC68CA"/>
    <w:rsid w:val="00FD2651"/>
    <w:rsid w:val="00FD5829"/>
    <w:rsid w:val="00FD7BD4"/>
    <w:rsid w:val="00FE0922"/>
    <w:rsid w:val="00FE3050"/>
    <w:rsid w:val="00FE6437"/>
    <w:rsid w:val="00FF361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dpo@napocor.gov.ph"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napocor.gov.ph"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0E9FBA-215B-4184-A14C-01E42432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23</Pages>
  <Words>7390</Words>
  <Characters>42123</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338</cp:revision>
  <cp:lastPrinted>2023-12-13T08:53:00Z</cp:lastPrinted>
  <dcterms:created xsi:type="dcterms:W3CDTF">2022-05-02T06:25:00Z</dcterms:created>
  <dcterms:modified xsi:type="dcterms:W3CDTF">2023-12-13T08:58:00Z</dcterms:modified>
</cp:coreProperties>
</file>